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F37D" w14:textId="77777777" w:rsidR="001A6205" w:rsidRPr="00956536" w:rsidRDefault="001A6205" w:rsidP="001A6205">
      <w:pPr>
        <w:pStyle w:val="a3"/>
        <w:tabs>
          <w:tab w:val="left" w:pos="9180"/>
        </w:tabs>
        <w:spacing w:after="0"/>
        <w:jc w:val="center"/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</w:pPr>
      <w:r w:rsidRPr="00956536"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  <w:t xml:space="preserve">РОССИЙСКАЯ ФЕДЕРАЦИЯ </w:t>
      </w:r>
    </w:p>
    <w:p w14:paraId="15EEE9E4" w14:textId="77777777" w:rsidR="001A6205" w:rsidRPr="00956536" w:rsidRDefault="001A6205" w:rsidP="001A6205">
      <w:pPr>
        <w:widowControl w:val="0"/>
        <w:suppressAutoHyphens/>
        <w:spacing w:line="100" w:lineRule="atLeast"/>
        <w:jc w:val="center"/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</w:pPr>
      <w:r w:rsidRPr="00956536"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  <w:t>АДМИНИСТРАЦИЯ</w:t>
      </w:r>
    </w:p>
    <w:p w14:paraId="098F7D63" w14:textId="77777777" w:rsidR="001A6205" w:rsidRPr="00956536" w:rsidRDefault="001A6205" w:rsidP="001A6205">
      <w:pPr>
        <w:widowControl w:val="0"/>
        <w:suppressAutoHyphens/>
        <w:spacing w:line="100" w:lineRule="atLeast"/>
        <w:jc w:val="center"/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</w:pPr>
      <w:r w:rsidRPr="00956536"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  <w:t>ЛЕНИНСКОГО СЕЛЬСОВЕТА</w:t>
      </w:r>
    </w:p>
    <w:p w14:paraId="60CA0339" w14:textId="77777777" w:rsidR="001A6205" w:rsidRPr="00956536" w:rsidRDefault="001A6205" w:rsidP="001A6205">
      <w:pPr>
        <w:widowControl w:val="0"/>
        <w:suppressAutoHyphens/>
        <w:spacing w:line="100" w:lineRule="atLeast"/>
        <w:jc w:val="center"/>
        <w:rPr>
          <w:rFonts w:ascii="Arial" w:eastAsia="Lucida Sans Unicode" w:hAnsi="Arial" w:cs="Arial"/>
          <w:color w:val="292D24"/>
          <w:kern w:val="2"/>
          <w:sz w:val="32"/>
          <w:szCs w:val="32"/>
          <w:lang w:bidi="en-US"/>
        </w:rPr>
      </w:pPr>
      <w:r w:rsidRPr="00956536"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  <w:t>ТИМСКОГО РАЙОНА КУРСКОЙ ОБЛАСТИ</w:t>
      </w:r>
      <w:r w:rsidRPr="00956536">
        <w:rPr>
          <w:rFonts w:ascii="Arial" w:eastAsia="Lucida Sans Unicode" w:hAnsi="Arial" w:cs="Arial"/>
          <w:color w:val="292D24"/>
          <w:kern w:val="2"/>
          <w:sz w:val="32"/>
          <w:szCs w:val="32"/>
          <w:lang w:val="en-US" w:bidi="en-US"/>
        </w:rPr>
        <w:t> </w:t>
      </w:r>
    </w:p>
    <w:p w14:paraId="40EA8DC1" w14:textId="77777777" w:rsidR="001A6205" w:rsidRPr="00956536" w:rsidRDefault="001A6205" w:rsidP="001A6205">
      <w:pPr>
        <w:widowControl w:val="0"/>
        <w:suppressAutoHyphens/>
        <w:spacing w:line="100" w:lineRule="atLeast"/>
        <w:jc w:val="center"/>
        <w:rPr>
          <w:rFonts w:ascii="Arial" w:eastAsia="Lucida Sans Unicode" w:hAnsi="Arial" w:cs="Arial"/>
          <w:color w:val="292D24"/>
          <w:kern w:val="2"/>
          <w:sz w:val="32"/>
          <w:szCs w:val="32"/>
          <w:lang w:bidi="en-US"/>
        </w:rPr>
      </w:pPr>
    </w:p>
    <w:p w14:paraId="014CFC1C" w14:textId="77777777" w:rsidR="001A6205" w:rsidRPr="00956536" w:rsidRDefault="001A6205" w:rsidP="001A6205">
      <w:pPr>
        <w:widowControl w:val="0"/>
        <w:suppressAutoHyphens/>
        <w:spacing w:line="330" w:lineRule="atLeast"/>
        <w:jc w:val="center"/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</w:pPr>
      <w:r w:rsidRPr="00956536"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  <w:t>ПОСТАНОВЛЕНИЕ</w:t>
      </w:r>
    </w:p>
    <w:p w14:paraId="01706D3B" w14:textId="77777777" w:rsidR="001A6205" w:rsidRPr="00956536" w:rsidRDefault="001A6205" w:rsidP="001A6205">
      <w:pPr>
        <w:widowControl w:val="0"/>
        <w:suppressAutoHyphens/>
        <w:spacing w:line="330" w:lineRule="atLeast"/>
        <w:jc w:val="center"/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</w:pPr>
    </w:p>
    <w:p w14:paraId="511B269B" w14:textId="058699F5" w:rsidR="001A6205" w:rsidRPr="00956536" w:rsidRDefault="001A6205" w:rsidP="001A6205">
      <w:pPr>
        <w:widowControl w:val="0"/>
        <w:suppressAutoHyphens/>
        <w:spacing w:line="330" w:lineRule="atLeast"/>
        <w:jc w:val="center"/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</w:pPr>
      <w:r w:rsidRPr="00956536">
        <w:rPr>
          <w:rFonts w:ascii="Arial" w:eastAsia="Lucida Sans Unicode" w:hAnsi="Arial" w:cs="Arial"/>
          <w:b/>
          <w:color w:val="292D24"/>
          <w:kern w:val="2"/>
          <w:sz w:val="32"/>
          <w:szCs w:val="32"/>
          <w:lang w:bidi="en-US"/>
        </w:rPr>
        <w:t xml:space="preserve">от 29 января 2019 г №18 </w:t>
      </w:r>
    </w:p>
    <w:p w14:paraId="19A4FA2A" w14:textId="77777777" w:rsidR="001A6205" w:rsidRPr="00956536" w:rsidRDefault="001A6205" w:rsidP="001A6205">
      <w:pPr>
        <w:widowControl w:val="0"/>
        <w:suppressAutoHyphens/>
        <w:spacing w:line="330" w:lineRule="atLeast"/>
        <w:jc w:val="center"/>
        <w:rPr>
          <w:rFonts w:ascii="Arial" w:eastAsia="Lucida Sans Unicode" w:hAnsi="Arial" w:cs="Arial"/>
          <w:color w:val="292D24"/>
          <w:kern w:val="2"/>
          <w:sz w:val="32"/>
          <w:szCs w:val="32"/>
          <w:lang w:bidi="en-US"/>
        </w:rPr>
      </w:pPr>
    </w:p>
    <w:p w14:paraId="2FC260B5" w14:textId="77777777" w:rsidR="00956536" w:rsidRPr="00956536" w:rsidRDefault="00956536" w:rsidP="00956536">
      <w:pPr>
        <w:ind w:right="4727"/>
        <w:jc w:val="center"/>
        <w:rPr>
          <w:rFonts w:ascii="Arial" w:hAnsi="Arial" w:cs="Arial"/>
          <w:b/>
          <w:sz w:val="32"/>
          <w:szCs w:val="32"/>
        </w:rPr>
      </w:pPr>
      <w:r w:rsidRPr="00956536">
        <w:rPr>
          <w:rFonts w:ascii="Arial" w:hAnsi="Arial" w:cs="Arial"/>
          <w:b/>
          <w:sz w:val="32"/>
          <w:szCs w:val="32"/>
        </w:rPr>
        <w:t xml:space="preserve">О внесении </w:t>
      </w:r>
      <w:r w:rsidRPr="00956536">
        <w:rPr>
          <w:rFonts w:ascii="Arial" w:hAnsi="Arial" w:cs="Arial"/>
          <w:b/>
          <w:sz w:val="32"/>
          <w:szCs w:val="32"/>
        </w:rPr>
        <w:t xml:space="preserve">изменений и    </w:t>
      </w:r>
      <w:r w:rsidRPr="00956536">
        <w:rPr>
          <w:rFonts w:ascii="Arial" w:hAnsi="Arial" w:cs="Arial"/>
          <w:b/>
          <w:sz w:val="32"/>
          <w:szCs w:val="32"/>
        </w:rPr>
        <w:t>дополнений в постановление</w:t>
      </w:r>
    </w:p>
    <w:p w14:paraId="4F04D76B" w14:textId="77777777" w:rsidR="00956536" w:rsidRPr="00956536" w:rsidRDefault="00956536" w:rsidP="00956536">
      <w:pPr>
        <w:ind w:right="4727"/>
        <w:jc w:val="center"/>
        <w:rPr>
          <w:rFonts w:ascii="Arial" w:hAnsi="Arial" w:cs="Arial"/>
          <w:b/>
          <w:sz w:val="32"/>
          <w:szCs w:val="32"/>
        </w:rPr>
      </w:pPr>
      <w:r w:rsidRPr="00956536">
        <w:rPr>
          <w:rFonts w:ascii="Arial" w:hAnsi="Arial" w:cs="Arial"/>
          <w:b/>
          <w:sz w:val="32"/>
          <w:szCs w:val="32"/>
        </w:rPr>
        <w:t xml:space="preserve">Администрации Ленинского сельсовета </w:t>
      </w:r>
      <w:proofErr w:type="spellStart"/>
      <w:r w:rsidRPr="00956536">
        <w:rPr>
          <w:rFonts w:ascii="Arial" w:hAnsi="Arial" w:cs="Arial"/>
          <w:b/>
          <w:sz w:val="32"/>
          <w:szCs w:val="32"/>
        </w:rPr>
        <w:t>Тимского</w:t>
      </w:r>
      <w:proofErr w:type="spellEnd"/>
      <w:r w:rsidRPr="00956536">
        <w:rPr>
          <w:rFonts w:ascii="Arial" w:hAnsi="Arial" w:cs="Arial"/>
          <w:b/>
          <w:sz w:val="32"/>
          <w:szCs w:val="32"/>
        </w:rPr>
        <w:t xml:space="preserve"> района Курской области от 15 августа 2016 года № 40</w:t>
      </w:r>
    </w:p>
    <w:p w14:paraId="38294342" w14:textId="19DECC9A" w:rsidR="00956536" w:rsidRPr="00956536" w:rsidRDefault="00956536" w:rsidP="00956536">
      <w:pPr>
        <w:ind w:firstLine="900"/>
        <w:jc w:val="both"/>
        <w:rPr>
          <w:rFonts w:ascii="Arial" w:hAnsi="Arial" w:cs="Arial"/>
        </w:rPr>
      </w:pPr>
      <w:bookmarkStart w:id="0" w:name="_GoBack"/>
      <w:bookmarkEnd w:id="0"/>
      <w:r w:rsidRPr="00956536">
        <w:rPr>
          <w:rFonts w:ascii="Arial" w:hAnsi="Arial" w:cs="Arial"/>
        </w:rPr>
        <w:t xml:space="preserve">В соответствии с Федеральными законами от 24 июля 2007 г. </w:t>
      </w:r>
      <w:r w:rsidRPr="00956536">
        <w:rPr>
          <w:rFonts w:ascii="Arial" w:hAnsi="Arial" w:cs="Arial"/>
        </w:rPr>
        <w:fldChar w:fldCharType="begin"/>
      </w:r>
      <w:r w:rsidRPr="00956536">
        <w:rPr>
          <w:rFonts w:ascii="Arial" w:hAnsi="Arial" w:cs="Arial"/>
        </w:rPr>
        <w:instrText xml:space="preserve"> HYPERLINK "consultantplus://offline/ref=E8C72E2835451100BDA0EDA456E16B8FE3328800FBE73A52081B0306510ED96F6E9D1D18D5C910CD2Bp0J" </w:instrText>
      </w:r>
      <w:r w:rsidRPr="00956536">
        <w:rPr>
          <w:rFonts w:ascii="Arial" w:hAnsi="Arial" w:cs="Arial"/>
        </w:rPr>
        <w:fldChar w:fldCharType="separate"/>
      </w:r>
      <w:r w:rsidRPr="00956536">
        <w:rPr>
          <w:rStyle w:val="a5"/>
          <w:rFonts w:ascii="Arial" w:hAnsi="Arial" w:cs="Arial"/>
          <w:color w:val="00000A"/>
        </w:rPr>
        <w:t>N 209-ФЗ</w:t>
      </w:r>
      <w:r w:rsidRPr="00956536">
        <w:rPr>
          <w:rFonts w:ascii="Arial" w:hAnsi="Arial" w:cs="Arial"/>
        </w:rPr>
        <w:fldChar w:fldCharType="end"/>
      </w:r>
      <w:r w:rsidRPr="00956536">
        <w:rPr>
          <w:rFonts w:ascii="Arial" w:hAnsi="Arial" w:cs="Arial"/>
        </w:rPr>
        <w:t xml:space="preserve"> "О развитии малого и среднего предпринимательства в Российской Федерации", от 22 июля 2008 г. </w:t>
      </w:r>
      <w:hyperlink r:id="rId4" w:history="1">
        <w:r w:rsidRPr="00956536">
          <w:rPr>
            <w:rStyle w:val="a5"/>
            <w:rFonts w:ascii="Arial" w:hAnsi="Arial" w:cs="Arial"/>
            <w:color w:val="00000A"/>
          </w:rPr>
          <w:t>N 159-ФЗ</w:t>
        </w:r>
      </w:hyperlink>
      <w:r w:rsidRPr="00956536">
        <w:rPr>
          <w:rFonts w:ascii="Arial" w:hAnsi="Arial" w:cs="Arial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03.07.2018 года № 185</w:t>
      </w:r>
      <w:r w:rsidRPr="00956536">
        <w:rPr>
          <w:rFonts w:ascii="Arial" w:hAnsi="Arial" w:cs="Arial"/>
        </w:rPr>
        <w:t>-</w:t>
      </w:r>
      <w:r w:rsidRPr="00956536">
        <w:rPr>
          <w:rFonts w:ascii="Arial" w:hAnsi="Arial" w:cs="Arial"/>
        </w:rPr>
        <w:t xml:space="preserve">ФЗ «О внесении 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постановлением Правительства Российской Федерации от 01.12.2016 г. №1283 «О внесении изменений в постановление Правительства Российской Федерации от 21 августа 2010 года №645»    администрация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 Курской области </w:t>
      </w:r>
      <w:r>
        <w:rPr>
          <w:rFonts w:ascii="Arial" w:hAnsi="Arial" w:cs="Arial"/>
        </w:rPr>
        <w:t>постановляет:</w:t>
      </w:r>
    </w:p>
    <w:p w14:paraId="22061019" w14:textId="77777777" w:rsidR="00956536" w:rsidRPr="00956536" w:rsidRDefault="00956536" w:rsidP="00956536">
      <w:pPr>
        <w:ind w:firstLine="900"/>
        <w:rPr>
          <w:rFonts w:ascii="Arial" w:hAnsi="Arial" w:cs="Arial"/>
        </w:rPr>
      </w:pPr>
    </w:p>
    <w:p w14:paraId="5DA44FBE" w14:textId="77777777" w:rsidR="00956536" w:rsidRPr="00956536" w:rsidRDefault="00956536" w:rsidP="00956536">
      <w:pPr>
        <w:ind w:firstLine="851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1. Порядок формирования, ведения, обязательного опубликования перечня муниципального имущества муниципального образования «Ленинский сельсовет»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предпринимательства, утвержденный постановлением администрации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Курской области от 15 августа 2016 года № 40 «Об утверждении Порядка формирования, ведения, обязательного опубликования перечня муниципального имущества муниципального образования «Ленинский сельсовет»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предпринимательства», изложить в новой редакции.</w:t>
      </w:r>
    </w:p>
    <w:p w14:paraId="039422DD" w14:textId="77777777" w:rsidR="00956536" w:rsidRPr="00956536" w:rsidRDefault="00956536" w:rsidP="00956536">
      <w:pPr>
        <w:ind w:right="-5" w:firstLine="851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2. Контроль за выполнением настоящего постановления возложить </w:t>
      </w:r>
      <w:proofErr w:type="gramStart"/>
      <w:r w:rsidRPr="00956536">
        <w:rPr>
          <w:rFonts w:ascii="Arial" w:hAnsi="Arial" w:cs="Arial"/>
        </w:rPr>
        <w:t>на  заместителя</w:t>
      </w:r>
      <w:proofErr w:type="gramEnd"/>
      <w:r w:rsidRPr="00956536">
        <w:rPr>
          <w:rFonts w:ascii="Arial" w:hAnsi="Arial" w:cs="Arial"/>
        </w:rPr>
        <w:t xml:space="preserve"> главы администрации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</w:t>
      </w:r>
      <w:proofErr w:type="spellStart"/>
      <w:r w:rsidRPr="00956536">
        <w:rPr>
          <w:rFonts w:ascii="Arial" w:hAnsi="Arial" w:cs="Arial"/>
        </w:rPr>
        <w:t>Кривошейцеву</w:t>
      </w:r>
      <w:proofErr w:type="spellEnd"/>
      <w:r w:rsidRPr="00956536">
        <w:rPr>
          <w:rFonts w:ascii="Arial" w:hAnsi="Arial" w:cs="Arial"/>
        </w:rPr>
        <w:t xml:space="preserve"> Л.А.</w:t>
      </w:r>
    </w:p>
    <w:p w14:paraId="650A2EE8" w14:textId="77777777" w:rsidR="00956536" w:rsidRPr="00956536" w:rsidRDefault="00956536" w:rsidP="00956536">
      <w:pPr>
        <w:ind w:firstLine="851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3. Постановление вступает в силу со дня его подписания.</w:t>
      </w:r>
    </w:p>
    <w:p w14:paraId="52B66414" w14:textId="77777777" w:rsidR="00956536" w:rsidRPr="00956536" w:rsidRDefault="00956536" w:rsidP="00956536">
      <w:pPr>
        <w:ind w:firstLine="851"/>
        <w:jc w:val="both"/>
        <w:rPr>
          <w:rFonts w:ascii="Arial" w:hAnsi="Arial" w:cs="Arial"/>
        </w:rPr>
      </w:pPr>
    </w:p>
    <w:p w14:paraId="3A2A3F63" w14:textId="77777777" w:rsidR="00956536" w:rsidRPr="00956536" w:rsidRDefault="00956536" w:rsidP="00956536">
      <w:pPr>
        <w:ind w:firstLine="851"/>
        <w:rPr>
          <w:rFonts w:ascii="Arial" w:hAnsi="Arial" w:cs="Arial"/>
        </w:rPr>
      </w:pPr>
    </w:p>
    <w:p w14:paraId="5E5BB0F9" w14:textId="135BE586" w:rsidR="00956536" w:rsidRPr="00956536" w:rsidRDefault="00956536" w:rsidP="00956536">
      <w:pPr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             Глава Ленинского сельсовета                              </w:t>
      </w:r>
      <w:proofErr w:type="spellStart"/>
      <w:r w:rsidRPr="00956536">
        <w:rPr>
          <w:rFonts w:ascii="Arial" w:hAnsi="Arial" w:cs="Arial"/>
        </w:rPr>
        <w:t>Н.Н.Черенкова</w:t>
      </w:r>
      <w:proofErr w:type="spellEnd"/>
    </w:p>
    <w:p w14:paraId="7EA13737" w14:textId="77777777" w:rsidR="00956536" w:rsidRPr="00956536" w:rsidRDefault="00956536" w:rsidP="00956536">
      <w:pPr>
        <w:widowControl w:val="0"/>
        <w:ind w:left="4820"/>
        <w:jc w:val="center"/>
        <w:rPr>
          <w:rFonts w:ascii="Arial" w:hAnsi="Arial" w:cs="Arial"/>
        </w:rPr>
      </w:pPr>
      <w:r w:rsidRPr="00956536">
        <w:rPr>
          <w:rFonts w:ascii="Arial" w:hAnsi="Arial" w:cs="Arial"/>
        </w:rPr>
        <w:lastRenderedPageBreak/>
        <w:t>Утвержден</w:t>
      </w:r>
    </w:p>
    <w:p w14:paraId="09D0355D" w14:textId="77777777" w:rsidR="00956536" w:rsidRPr="00956536" w:rsidRDefault="00956536" w:rsidP="00956536">
      <w:pPr>
        <w:widowControl w:val="0"/>
        <w:ind w:left="4820"/>
        <w:jc w:val="center"/>
        <w:rPr>
          <w:rFonts w:ascii="Arial" w:hAnsi="Arial" w:cs="Arial"/>
        </w:rPr>
      </w:pPr>
      <w:r w:rsidRPr="00956536">
        <w:rPr>
          <w:rFonts w:ascii="Arial" w:hAnsi="Arial" w:cs="Arial"/>
        </w:rPr>
        <w:t>постановлением</w:t>
      </w:r>
    </w:p>
    <w:p w14:paraId="139BF858" w14:textId="77777777" w:rsidR="00956536" w:rsidRPr="00956536" w:rsidRDefault="00956536" w:rsidP="00956536">
      <w:pPr>
        <w:widowControl w:val="0"/>
        <w:ind w:left="4820"/>
        <w:jc w:val="center"/>
        <w:rPr>
          <w:rFonts w:ascii="Arial" w:hAnsi="Arial" w:cs="Arial"/>
        </w:rPr>
      </w:pPr>
      <w:proofErr w:type="gramStart"/>
      <w:r w:rsidRPr="00956536">
        <w:rPr>
          <w:rFonts w:ascii="Arial" w:hAnsi="Arial" w:cs="Arial"/>
        </w:rPr>
        <w:t>администрации  Ленинского</w:t>
      </w:r>
      <w:proofErr w:type="gramEnd"/>
      <w:r w:rsidRPr="00956536">
        <w:rPr>
          <w:rFonts w:ascii="Arial" w:hAnsi="Arial" w:cs="Arial"/>
        </w:rPr>
        <w:t xml:space="preserve">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</w:t>
      </w:r>
    </w:p>
    <w:p w14:paraId="61930D5A" w14:textId="77777777" w:rsidR="00956536" w:rsidRPr="00956536" w:rsidRDefault="00956536" w:rsidP="00956536">
      <w:pPr>
        <w:widowControl w:val="0"/>
        <w:ind w:left="4820"/>
        <w:jc w:val="center"/>
        <w:rPr>
          <w:rFonts w:ascii="Arial" w:hAnsi="Arial" w:cs="Arial"/>
        </w:rPr>
      </w:pPr>
      <w:r w:rsidRPr="00956536">
        <w:rPr>
          <w:rFonts w:ascii="Arial" w:hAnsi="Arial" w:cs="Arial"/>
        </w:rPr>
        <w:t>от 29.01.2019 N 18</w:t>
      </w:r>
    </w:p>
    <w:p w14:paraId="6174172D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3DA9FF40" w14:textId="77777777" w:rsidR="00956536" w:rsidRDefault="00956536" w:rsidP="00956536">
      <w:pPr>
        <w:widowControl w:val="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3DB2154A" w14:textId="77777777" w:rsidR="00956536" w:rsidRPr="00956536" w:rsidRDefault="00956536" w:rsidP="00956536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56536">
        <w:rPr>
          <w:rFonts w:ascii="Arial" w:hAnsi="Arial" w:cs="Arial"/>
          <w:b/>
          <w:bCs/>
          <w:sz w:val="30"/>
          <w:szCs w:val="30"/>
        </w:rPr>
        <w:t>ПОРЯДОК</w:t>
      </w:r>
    </w:p>
    <w:p w14:paraId="73E785F5" w14:textId="77777777" w:rsidR="00956536" w:rsidRPr="00956536" w:rsidRDefault="00956536" w:rsidP="00956536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56536">
        <w:rPr>
          <w:rFonts w:ascii="Arial" w:hAnsi="Arial" w:cs="Arial"/>
          <w:b/>
          <w:bCs/>
          <w:sz w:val="30"/>
          <w:szCs w:val="30"/>
        </w:rPr>
        <w:t>ФОРМИРОВАНИЯ, ВЕДЕНИЯ, ОБЯЗАТЕЛЬНОГО ОПУБЛИКОВАНИЯ</w:t>
      </w:r>
    </w:p>
    <w:p w14:paraId="140AEC30" w14:textId="77777777" w:rsidR="00956536" w:rsidRPr="00956536" w:rsidRDefault="00956536" w:rsidP="00956536">
      <w:pPr>
        <w:widowControl w:val="0"/>
        <w:jc w:val="center"/>
        <w:rPr>
          <w:rFonts w:ascii="Arial" w:hAnsi="Arial" w:cs="Arial"/>
          <w:sz w:val="30"/>
          <w:szCs w:val="30"/>
        </w:rPr>
      </w:pPr>
      <w:r w:rsidRPr="00956536">
        <w:rPr>
          <w:rFonts w:ascii="Arial" w:hAnsi="Arial" w:cs="Arial"/>
          <w:b/>
          <w:bCs/>
          <w:sz w:val="30"/>
          <w:szCs w:val="30"/>
        </w:rPr>
        <w:t xml:space="preserve">ПЕРЕЧНЯ МУНИЦИПАЛЬНОГО ИМУЩЕСТВА МУНИЦИПАЛЬНОГО ОБРАЗОВАНИЯ «ЛЕНИНСКИЙ СЕЛЬСОВЕТ» </w:t>
      </w:r>
      <w:proofErr w:type="gramStart"/>
      <w:r w:rsidRPr="00956536">
        <w:rPr>
          <w:rFonts w:ascii="Arial" w:hAnsi="Arial" w:cs="Arial"/>
          <w:b/>
          <w:bCs/>
          <w:sz w:val="30"/>
          <w:szCs w:val="30"/>
        </w:rPr>
        <w:t>ТИМСКОГО  РАЙОНА</w:t>
      </w:r>
      <w:proofErr w:type="gramEnd"/>
      <w:r w:rsidRPr="00956536">
        <w:rPr>
          <w:rFonts w:ascii="Arial" w:hAnsi="Arial" w:cs="Arial"/>
          <w:b/>
          <w:bCs/>
          <w:sz w:val="30"/>
          <w:szCs w:val="30"/>
        </w:rPr>
        <w:t xml:space="preserve">  КУРСКОЙ ОБЛАСТИ, ПРЕДНАЗНАЧЕННОГО ДЛЯ ПЕРЕДАЧИ ВО ВЛАДЕНИЕ И (ИЛИ) ПОЛЬЗОВАНИЕ СУБЪЕКТАМ МАЛОГО И СРЕДНЕГО ПРЕДПРИНИМАТЕЛЬСТВА</w:t>
      </w:r>
    </w:p>
    <w:p w14:paraId="02139B5F" w14:textId="77777777" w:rsidR="00956536" w:rsidRDefault="00956536" w:rsidP="00956536">
      <w:pPr>
        <w:widowControl w:val="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453C4C40" w14:textId="77777777" w:rsidR="00956536" w:rsidRPr="00956536" w:rsidRDefault="00956536" w:rsidP="00956536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956536">
        <w:rPr>
          <w:rFonts w:ascii="Arial" w:hAnsi="Arial" w:cs="Arial"/>
          <w:sz w:val="28"/>
          <w:szCs w:val="28"/>
        </w:rPr>
        <w:t>1. Общие положения</w:t>
      </w:r>
    </w:p>
    <w:p w14:paraId="35460AB2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5B15182B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1. Настоящий Порядок формирования, ведения, обязательного опубликования перечня муниципального имущества муниципального образования «Ленинский сельсовет»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5" w:history="1">
        <w:r w:rsidRPr="00956536">
          <w:rPr>
            <w:rStyle w:val="a5"/>
            <w:rFonts w:ascii="Arial" w:hAnsi="Arial" w:cs="Arial"/>
            <w:color w:val="00000A"/>
          </w:rPr>
          <w:t>N 209-ФЗ</w:t>
        </w:r>
      </w:hyperlink>
      <w:r w:rsidRPr="00956536">
        <w:rPr>
          <w:rFonts w:ascii="Arial" w:hAnsi="Arial" w:cs="Arial"/>
        </w:rPr>
        <w:t xml:space="preserve"> "О развитии малого и среднего предпринимательства в Российской Федерации" и от 22 июля 2008 г. </w:t>
      </w:r>
      <w:hyperlink r:id="rId6" w:history="1">
        <w:r w:rsidRPr="00956536">
          <w:rPr>
            <w:rStyle w:val="a5"/>
            <w:rFonts w:ascii="Arial" w:hAnsi="Arial" w:cs="Arial"/>
            <w:color w:val="00000A"/>
          </w:rPr>
          <w:t>N 159-ФЗ</w:t>
        </w:r>
      </w:hyperlink>
      <w:r w:rsidRPr="00956536">
        <w:rPr>
          <w:rFonts w:ascii="Arial" w:hAnsi="Arial" w:cs="Arial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Земельным кодексом Российской</w:t>
      </w:r>
      <w:r w:rsidRPr="00956536">
        <w:rPr>
          <w:rFonts w:ascii="Arial" w:hAnsi="Arial" w:cs="Arial"/>
        </w:rPr>
        <w:tab/>
        <w:t xml:space="preserve"> Федерации.</w:t>
      </w:r>
    </w:p>
    <w:p w14:paraId="534D0ABA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2. Порядок регулирует правила формирования, ведения, публикации перечня муниципального имущества муниципального образования «Ленинский сельсовет»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 и в случаях, указанных в подпунктах 6, 8 и 9 пункта 2 статьи 39.3 Земельного кодекса Российской Федерации (далее - Перечень).</w:t>
      </w:r>
    </w:p>
    <w:p w14:paraId="4DA16AFE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3. Перечень формируется и утверждается в соответствии с настоящим </w:t>
      </w:r>
      <w:r w:rsidRPr="00956536">
        <w:rPr>
          <w:rFonts w:ascii="Arial" w:hAnsi="Arial" w:cs="Arial"/>
        </w:rPr>
        <w:lastRenderedPageBreak/>
        <w:t xml:space="preserve">Порядком постановлением администрации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области.</w:t>
      </w:r>
    </w:p>
    <w:p w14:paraId="449281EB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438EE093" w14:textId="77777777" w:rsidR="00956536" w:rsidRPr="00956536" w:rsidRDefault="00956536" w:rsidP="00956536">
      <w:pPr>
        <w:widowControl w:val="0"/>
        <w:jc w:val="center"/>
        <w:rPr>
          <w:rFonts w:ascii="Arial" w:hAnsi="Arial" w:cs="Arial"/>
        </w:rPr>
      </w:pPr>
      <w:r w:rsidRPr="00956536">
        <w:rPr>
          <w:rFonts w:ascii="Arial" w:hAnsi="Arial" w:cs="Arial"/>
        </w:rPr>
        <w:t>2. Порядок формирования Перечня</w:t>
      </w:r>
    </w:p>
    <w:p w14:paraId="5B4A36D3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49262B2C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4. В </w:t>
      </w:r>
      <w:hyperlink r:id="rId7" w:history="1">
        <w:r w:rsidRPr="00956536">
          <w:rPr>
            <w:rStyle w:val="a5"/>
            <w:rFonts w:ascii="Arial" w:hAnsi="Arial" w:cs="Arial"/>
            <w:color w:val="00000A"/>
          </w:rPr>
          <w:t>Перечень</w:t>
        </w:r>
      </w:hyperlink>
      <w:r w:rsidRPr="00956536">
        <w:rPr>
          <w:rFonts w:ascii="Arial" w:hAnsi="Arial" w:cs="Arial"/>
        </w:rPr>
        <w:t xml:space="preserve"> вносятся сведения о муниципальном  имуществе, находящемся в собственности муниципального образования «Ленинский сельсовет»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 Курской области, в том числе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соответствующем следующим критериям: соответствующем следующим критериям:</w:t>
      </w:r>
    </w:p>
    <w:p w14:paraId="58530DC0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а) муниципальное имущество свободно от прав третьих лиц (за исключением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054365A1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б) муниципальное имущество не ограничено в обороте;</w:t>
      </w:r>
    </w:p>
    <w:p w14:paraId="059E9407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в) муниципальное имущество не является объектом жилого фонда и религиозного назначения;</w:t>
      </w:r>
    </w:p>
    <w:p w14:paraId="2FA18F69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14:paraId="640771D4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д) в отношении муниципального имущества не принято постановление администрации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о предоставлении его иным лицам;</w:t>
      </w:r>
    </w:p>
    <w:p w14:paraId="0CA6C52F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«Ленинский сельсовет» района Курской области;</w:t>
      </w:r>
    </w:p>
    <w:p w14:paraId="74E75684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ж) муниципальное имущество не признано аварийным и подлежащим сносу или реконструкции».</w:t>
      </w:r>
    </w:p>
    <w:p w14:paraId="69EEF9DD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5. На стадии формирования Перечня учитывается специализация здания или помещения применительно к определенному виду деятельности малого и среднего предпринимательства.</w:t>
      </w:r>
    </w:p>
    <w:p w14:paraId="0FF4937E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6. Здания и помещения, включаемые в Перечень и предназначенные к сдаче в аренду, должны находиться в муниципальной собственности муниципального образования «Ленинский сельсовет»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</w:t>
      </w:r>
      <w:proofErr w:type="gramStart"/>
      <w:r w:rsidRPr="00956536">
        <w:rPr>
          <w:rFonts w:ascii="Arial" w:hAnsi="Arial" w:cs="Arial"/>
        </w:rPr>
        <w:t>района  Курской</w:t>
      </w:r>
      <w:proofErr w:type="gramEnd"/>
      <w:r w:rsidRPr="00956536">
        <w:rPr>
          <w:rFonts w:ascii="Arial" w:hAnsi="Arial" w:cs="Arial"/>
        </w:rPr>
        <w:t xml:space="preserve"> области. </w:t>
      </w:r>
    </w:p>
    <w:p w14:paraId="34CAF415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6.1. Внесение сведений о муниципальном имуществе в Перечень, а также исключение сведений о муниципальном имуществе из Перечня осуществляется на основании постановления администрации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об утверждении Перечня или о внесении в него изменений по предложению администрации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общественных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организацией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6902A304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6.2. Рассмотрение предложений, указанных в пункте 6.1 настоящих Правил, осуществляется администрацией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в течении 30 календарных дней с даты их поступления. По результатам рассмотрения предложений администрацией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принимается одно из следующих решений:</w:t>
      </w:r>
    </w:p>
    <w:p w14:paraId="2534C50B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4 настоящих Правил;</w:t>
      </w:r>
    </w:p>
    <w:p w14:paraId="747802BF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6.4 и 6.5 настоящих Правил;</w:t>
      </w:r>
    </w:p>
    <w:p w14:paraId="3B0E4BBA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в) об отказе в учете предложения.</w:t>
      </w:r>
    </w:p>
    <w:p w14:paraId="2E7BFF9B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6.3. В случае принятия решения об отказе в учете предложения, указанного в пункте 6.1 настоящих Правил, администрация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66099966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6.4. Администрация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исключает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</w:t>
      </w:r>
      <w:proofErr w:type="gramStart"/>
      <w:r w:rsidRPr="00956536">
        <w:rPr>
          <w:rFonts w:ascii="Arial" w:hAnsi="Arial" w:cs="Arial"/>
        </w:rPr>
        <w:t>от субъектом</w:t>
      </w:r>
      <w:proofErr w:type="gramEnd"/>
      <w:r w:rsidRPr="00956536">
        <w:rPr>
          <w:rFonts w:ascii="Arial" w:hAnsi="Arial" w:cs="Arial"/>
        </w:rP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194ED1D2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а) ни одной заявки на участке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7FD4311D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14:paraId="0A6D1ED9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6.5. Администрация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исключает сведения о муниципальном имуществе из Перечня в одном из следующих случаев:</w:t>
      </w:r>
    </w:p>
    <w:p w14:paraId="1745214F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а) в отношении муниципального имущества в установленном законодательством Российской Федерации и Курской области порядке принято решение администрации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о его использовании для муниципальных нужд либо для иных целей;</w:t>
      </w:r>
    </w:p>
    <w:p w14:paraId="521B8932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б) право муниципальной собственности на имущество прекращено по решению суда или в ином установленном законом порядке. </w:t>
      </w:r>
    </w:p>
    <w:p w14:paraId="056B3788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 </w:t>
      </w:r>
    </w:p>
    <w:p w14:paraId="7D3E1340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51757CF4" w14:textId="77777777" w:rsidR="00956536" w:rsidRPr="00956536" w:rsidRDefault="00956536" w:rsidP="00956536">
      <w:pPr>
        <w:widowControl w:val="0"/>
        <w:jc w:val="center"/>
        <w:rPr>
          <w:rFonts w:ascii="Arial" w:hAnsi="Arial" w:cs="Arial"/>
        </w:rPr>
      </w:pPr>
      <w:r w:rsidRPr="00956536">
        <w:rPr>
          <w:rFonts w:ascii="Arial" w:hAnsi="Arial" w:cs="Arial"/>
        </w:rPr>
        <w:t>3. Порядок ведения Перечня</w:t>
      </w:r>
    </w:p>
    <w:p w14:paraId="23477C7A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087F1403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7. Перечень включает в себя описание объекта и составляется по форме согласно приложению к настоящему Порядку.</w:t>
      </w:r>
    </w:p>
    <w:p w14:paraId="0E2F79B4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8. Учет объектов, включенных в Перечень, осуществляется отделом земельных и имущественных правоотношений администрации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14:paraId="4E5CB439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9. Ведение Перечня осуществляется на бумажных и электронных носителях и включает в себя ведение баз данных государственного имущества, формируемых в соответствии с утвержденным Перечнем, и автоматизированное объединение их в единый банк данных.</w:t>
      </w:r>
    </w:p>
    <w:p w14:paraId="557AD3A2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10. Ведение базы данных муниципального имущества означает занесение в нее в месячный срок со дня утверждения администрацией Ленинского сельсовета </w:t>
      </w:r>
      <w:proofErr w:type="spellStart"/>
      <w:r w:rsidRPr="00956536">
        <w:rPr>
          <w:rFonts w:ascii="Arial" w:hAnsi="Arial" w:cs="Arial"/>
        </w:rPr>
        <w:lastRenderedPageBreak/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14:paraId="6415E164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3674969D" w14:textId="77777777" w:rsidR="00956536" w:rsidRPr="00956536" w:rsidRDefault="00956536" w:rsidP="00956536">
      <w:pPr>
        <w:widowControl w:val="0"/>
        <w:jc w:val="center"/>
        <w:rPr>
          <w:rFonts w:ascii="Arial" w:hAnsi="Arial" w:cs="Arial"/>
        </w:rPr>
      </w:pPr>
      <w:r w:rsidRPr="00956536">
        <w:rPr>
          <w:rFonts w:ascii="Arial" w:hAnsi="Arial" w:cs="Arial"/>
        </w:rPr>
        <w:t>4. Порядок опубликования Перечня</w:t>
      </w:r>
    </w:p>
    <w:p w14:paraId="31C2E458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1CBEDF9C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11. </w:t>
      </w:r>
      <w:hyperlink r:id="rId8" w:history="1">
        <w:r w:rsidRPr="00956536">
          <w:rPr>
            <w:rStyle w:val="a5"/>
            <w:rFonts w:ascii="Arial" w:hAnsi="Arial" w:cs="Arial"/>
            <w:color w:val="00000A"/>
          </w:rPr>
          <w:t>Перечень</w:t>
        </w:r>
      </w:hyperlink>
      <w:r w:rsidRPr="00956536">
        <w:rPr>
          <w:rFonts w:ascii="Arial" w:hAnsi="Arial" w:cs="Arial"/>
        </w:rPr>
        <w:t xml:space="preserve"> и внесенные в него изменения подлежат:</w:t>
      </w:r>
    </w:p>
    <w:p w14:paraId="61951CC4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>а) обязательному опубликованию в газете «Слово хлебороба» - в течение 10 рабочих дней со дня утверждения;</w:t>
      </w:r>
    </w:p>
    <w:p w14:paraId="307D74C7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  <w:r w:rsidRPr="00956536">
        <w:rPr>
          <w:rFonts w:ascii="Arial" w:hAnsi="Arial" w:cs="Arial"/>
        </w:rPr>
        <w:t xml:space="preserve">б) размещению на официальном </w:t>
      </w:r>
      <w:proofErr w:type="gramStart"/>
      <w:r w:rsidRPr="00956536">
        <w:rPr>
          <w:rFonts w:ascii="Arial" w:hAnsi="Arial" w:cs="Arial"/>
        </w:rPr>
        <w:t>сайте  администрации</w:t>
      </w:r>
      <w:proofErr w:type="gramEnd"/>
      <w:r w:rsidRPr="00956536">
        <w:rPr>
          <w:rFonts w:ascii="Arial" w:hAnsi="Arial" w:cs="Arial"/>
        </w:rPr>
        <w:t xml:space="preserve"> Ленинского сельсовета </w:t>
      </w:r>
      <w:proofErr w:type="spellStart"/>
      <w:r w:rsidRPr="00956536">
        <w:rPr>
          <w:rFonts w:ascii="Arial" w:hAnsi="Arial" w:cs="Arial"/>
        </w:rPr>
        <w:t>Тимского</w:t>
      </w:r>
      <w:proofErr w:type="spellEnd"/>
      <w:r w:rsidRPr="00956536">
        <w:rPr>
          <w:rFonts w:ascii="Arial" w:hAnsi="Arial" w:cs="Arial"/>
        </w:rPr>
        <w:t xml:space="preserve"> района Курской области в информационно-телекоммуникационной сети «Интернет» (в том числе в форме открытых данных) - в течение 3 рабочих дней со дня утверждения.».</w:t>
      </w:r>
    </w:p>
    <w:p w14:paraId="57F5CD82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0BD9DE8E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403B9765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</w:rPr>
      </w:pPr>
    </w:p>
    <w:p w14:paraId="492BE52B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3403768B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03E776C2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61C3B628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2C3019E3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4C5DEEE2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4AA230A3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4B30C391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28CB7029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1F9AB09C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0C7610BD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286CE1C0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741D5A57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251FA269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49A651B6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0C999C78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7C1469E7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362FB99B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5FF03E5B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1E951B1A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593D7974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26693C25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2E352B96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48D5F2A8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52CAF6B7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4F67A298" w14:textId="77777777" w:rsidR="00956536" w:rsidRPr="00956536" w:rsidRDefault="00956536" w:rsidP="00956536">
      <w:pPr>
        <w:widowControl w:val="0"/>
        <w:ind w:firstLine="567"/>
        <w:jc w:val="both"/>
        <w:rPr>
          <w:rFonts w:ascii="Arial" w:hAnsi="Arial" w:cs="Arial"/>
        </w:rPr>
      </w:pPr>
    </w:p>
    <w:p w14:paraId="55D5926F" w14:textId="77777777" w:rsidR="00956536" w:rsidRPr="00956536" w:rsidRDefault="00956536" w:rsidP="00956536">
      <w:pPr>
        <w:widowControl w:val="0"/>
        <w:ind w:firstLine="540"/>
        <w:jc w:val="both"/>
        <w:rPr>
          <w:rFonts w:ascii="Arial" w:hAnsi="Arial" w:cs="Arial"/>
          <w:color w:val="333333"/>
        </w:rPr>
      </w:pPr>
    </w:p>
    <w:p w14:paraId="7D5F97C5" w14:textId="77777777" w:rsidR="00956536" w:rsidRPr="00956536" w:rsidRDefault="00956536" w:rsidP="00956536">
      <w:pPr>
        <w:rPr>
          <w:rFonts w:ascii="Arial" w:hAnsi="Arial" w:cs="Arial"/>
        </w:rPr>
      </w:pPr>
    </w:p>
    <w:p w14:paraId="48CC3798" w14:textId="77777777" w:rsidR="001A6205" w:rsidRPr="00956536" w:rsidRDefault="001A6205" w:rsidP="001A6205">
      <w:pPr>
        <w:widowControl w:val="0"/>
        <w:suppressAutoHyphens/>
        <w:spacing w:before="195" w:after="195" w:line="330" w:lineRule="atLeast"/>
        <w:ind w:right="-1"/>
        <w:jc w:val="both"/>
        <w:rPr>
          <w:rFonts w:ascii="Arial" w:eastAsia="Lucida Sans Unicode" w:hAnsi="Arial" w:cs="Arial"/>
          <w:color w:val="292D24"/>
          <w:kern w:val="2"/>
          <w:lang w:bidi="en-US"/>
        </w:rPr>
      </w:pPr>
    </w:p>
    <w:p w14:paraId="4E8B61FA" w14:textId="77777777" w:rsidR="001A6205" w:rsidRPr="00956536" w:rsidRDefault="001A6205" w:rsidP="001A6205">
      <w:pPr>
        <w:suppressAutoHyphens/>
        <w:rPr>
          <w:rFonts w:ascii="Arial" w:eastAsia="Lucida Sans Unicode" w:hAnsi="Arial" w:cs="Arial"/>
          <w:kern w:val="2"/>
          <w:lang w:eastAsia="hi-IN" w:bidi="hi-IN"/>
        </w:rPr>
      </w:pPr>
    </w:p>
    <w:p w14:paraId="543A8C16" w14:textId="77777777" w:rsidR="001A6205" w:rsidRPr="00956536" w:rsidRDefault="001A6205" w:rsidP="001A6205">
      <w:pPr>
        <w:suppressAutoHyphens/>
        <w:rPr>
          <w:rFonts w:ascii="Arial" w:eastAsia="Lucida Sans Unicode" w:hAnsi="Arial" w:cs="Arial"/>
          <w:kern w:val="2"/>
          <w:lang w:eastAsia="hi-IN" w:bidi="hi-IN"/>
        </w:rPr>
      </w:pPr>
    </w:p>
    <w:p w14:paraId="651D00C8" w14:textId="77777777" w:rsidR="001A6205" w:rsidRPr="00956536" w:rsidRDefault="001A6205" w:rsidP="001A6205">
      <w:pPr>
        <w:suppressAutoHyphens/>
        <w:rPr>
          <w:rFonts w:ascii="Arial" w:eastAsia="Lucida Sans Unicode" w:hAnsi="Arial" w:cs="Arial"/>
          <w:kern w:val="2"/>
          <w:lang w:eastAsia="hi-IN" w:bidi="hi-IN"/>
        </w:rPr>
      </w:pPr>
    </w:p>
    <w:p w14:paraId="24B3DBDD" w14:textId="77777777" w:rsidR="001A6205" w:rsidRPr="00956536" w:rsidRDefault="001A6205" w:rsidP="001A6205">
      <w:pPr>
        <w:rPr>
          <w:rFonts w:ascii="Arial" w:hAnsi="Arial" w:cs="Arial"/>
        </w:rPr>
      </w:pPr>
    </w:p>
    <w:p w14:paraId="2EBDBFB5" w14:textId="77777777" w:rsidR="00231B60" w:rsidRPr="00956536" w:rsidRDefault="00231B60">
      <w:pPr>
        <w:rPr>
          <w:rFonts w:ascii="Arial" w:hAnsi="Arial" w:cs="Arial"/>
        </w:rPr>
      </w:pPr>
    </w:p>
    <w:sectPr w:rsidR="00231B60" w:rsidRPr="0095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0D"/>
    <w:rsid w:val="001A6205"/>
    <w:rsid w:val="00231B60"/>
    <w:rsid w:val="006F2F0D"/>
    <w:rsid w:val="00956536"/>
    <w:rsid w:val="00E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3A5"/>
  <w15:chartTrackingRefBased/>
  <w15:docId w15:val="{A9478162-0142-4257-8DCC-CA84AFCD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5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65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5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5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5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5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62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6205"/>
  </w:style>
  <w:style w:type="character" w:styleId="a5">
    <w:name w:val="Hyperlink"/>
    <w:basedOn w:val="a0"/>
    <w:semiHidden/>
    <w:unhideWhenUsed/>
    <w:rsid w:val="009565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65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5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5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65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5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5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5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5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53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565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9565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565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5653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56536"/>
    <w:rPr>
      <w:b/>
      <w:bCs/>
    </w:rPr>
  </w:style>
  <w:style w:type="character" w:styleId="ab">
    <w:name w:val="Emphasis"/>
    <w:basedOn w:val="a0"/>
    <w:uiPriority w:val="20"/>
    <w:qFormat/>
    <w:rsid w:val="0095653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56536"/>
    <w:rPr>
      <w:szCs w:val="32"/>
    </w:rPr>
  </w:style>
  <w:style w:type="paragraph" w:styleId="ad">
    <w:name w:val="List Paragraph"/>
    <w:basedOn w:val="a"/>
    <w:uiPriority w:val="34"/>
    <w:qFormat/>
    <w:rsid w:val="009565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536"/>
    <w:rPr>
      <w:i/>
    </w:rPr>
  </w:style>
  <w:style w:type="character" w:customStyle="1" w:styleId="22">
    <w:name w:val="Цитата 2 Знак"/>
    <w:basedOn w:val="a0"/>
    <w:link w:val="21"/>
    <w:uiPriority w:val="29"/>
    <w:rsid w:val="0095653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5653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56536"/>
    <w:rPr>
      <w:b/>
      <w:i/>
      <w:sz w:val="24"/>
    </w:rPr>
  </w:style>
  <w:style w:type="character" w:styleId="af0">
    <w:name w:val="Subtle Emphasis"/>
    <w:uiPriority w:val="19"/>
    <w:qFormat/>
    <w:rsid w:val="0095653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5653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5653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5653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5653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565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D8B6B950FF31C9B3A0C3DC40BE3B1FE740F583225B0AE95B4453C152734AD3A1A8E862E9FEE24O0O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8FD89E597C5D6DFEF354BB24CAAB245B31E912ABB7FE9CC4A17946CC50E9EDEFD77B091C984AEE5q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3880EFBEC3A52081B03065120pEJ" TargetMode="External"/><Relationship Id="rId5" Type="http://schemas.openxmlformats.org/officeDocument/2006/relationships/hyperlink" Target="consultantplus://offline/ref=E8C72E2835451100BDA0EDA456E16B8FE3328800FBE73A52081B0306510ED96F6E9D1D18D5C910CD2Bp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C72E2835451100BDA0EDA456E16B8FE333880EFBEC3A52081B03065120p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2019-01-30T12:30:00Z</dcterms:created>
  <dcterms:modified xsi:type="dcterms:W3CDTF">2019-01-30T12:44:00Z</dcterms:modified>
</cp:coreProperties>
</file>